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39A0" w14:textId="77777777" w:rsidR="0043306B" w:rsidRDefault="0043306B" w:rsidP="0043306B">
      <w:pPr>
        <w:spacing w:after="60" w:line="240" w:lineRule="auto"/>
        <w:rPr>
          <w:lang w:val="en-CA"/>
        </w:rPr>
      </w:pPr>
      <w:proofErr w:type="spellStart"/>
      <w:r>
        <w:rPr>
          <w:b/>
          <w:bCs/>
          <w:sz w:val="28"/>
          <w:szCs w:val="28"/>
          <w:lang w:val="en-CA"/>
        </w:rPr>
        <w:t>Bouleau</w:t>
      </w:r>
      <w:proofErr w:type="spellEnd"/>
      <w:r>
        <w:rPr>
          <w:b/>
          <w:bCs/>
          <w:sz w:val="28"/>
          <w:szCs w:val="28"/>
          <w:lang w:val="en-CA"/>
        </w:rPr>
        <w:t xml:space="preserve"> jaune,</w:t>
      </w:r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 xml:space="preserve">Yellow Birch </w:t>
      </w:r>
      <w:r>
        <w:rPr>
          <w:lang w:val="en-CA"/>
        </w:rPr>
        <w:t>(</w:t>
      </w:r>
      <w:r>
        <w:rPr>
          <w:i/>
          <w:iCs/>
          <w:lang w:val="en-CA"/>
        </w:rPr>
        <w:t>Betula alleghaniensis, B. lutea</w:t>
      </w:r>
      <w:r>
        <w:rPr>
          <w:lang w:val="en-CA"/>
        </w:rPr>
        <w:t>)</w:t>
      </w:r>
    </w:p>
    <w:p w14:paraId="2ACE6167" w14:textId="77777777" w:rsidR="0043306B" w:rsidRPr="007A3F35" w:rsidRDefault="0043306B" w:rsidP="0043306B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>
        <w:rPr>
          <w:lang w:val="fr-FR"/>
        </w:rPr>
        <w:t>merisier (au Canada)</w:t>
      </w:r>
    </w:p>
    <w:p w14:paraId="4A7B81B0" w14:textId="77777777" w:rsidR="0043306B" w:rsidRPr="007A3F35" w:rsidRDefault="0043306B" w:rsidP="0043306B">
      <w:pPr>
        <w:spacing w:after="60" w:line="240" w:lineRule="auto"/>
        <w:rPr>
          <w:lang w:val="fr-FR"/>
        </w:rPr>
      </w:pPr>
    </w:p>
    <w:p w14:paraId="7F2B0B89" w14:textId="77777777" w:rsidR="0043306B" w:rsidRPr="0020444F" w:rsidRDefault="0043306B" w:rsidP="0043306B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Caractéristiques</w:t>
      </w:r>
    </w:p>
    <w:p w14:paraId="3166755D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 xml:space="preserve">Zone de rusticité : 3b </w:t>
      </w:r>
    </w:p>
    <w:p w14:paraId="42B14E85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 xml:space="preserve">Exposition : soleil ou mi-ombre </w:t>
      </w:r>
    </w:p>
    <w:p w14:paraId="271E2713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Croissance : moyenne</w:t>
      </w:r>
    </w:p>
    <w:p w14:paraId="4ACDC6D0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Couleur : vert l’été, jaune l’automne</w:t>
      </w:r>
    </w:p>
    <w:p w14:paraId="5350FB45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Enracinement : superficiel</w:t>
      </w:r>
    </w:p>
    <w:p w14:paraId="64C45A82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Valeur ornementale : moyenne</w:t>
      </w:r>
    </w:p>
    <w:p w14:paraId="5BD12243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Aspect : port étalé, pyramidal, puis étalé et large. Le plus imposant des bouleaux du Québec. Écorce mince, brun jaunâtre, luisant, odorante, attrayante</w:t>
      </w:r>
    </w:p>
    <w:p w14:paraId="011C59E8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Usages : isolé, massif, naturalisation. Arbre d’ornement approprié dans les grands jardins et grands parcs naturels</w:t>
      </w:r>
    </w:p>
    <w:p w14:paraId="37B1CC88" w14:textId="77777777" w:rsidR="0043306B" w:rsidRDefault="0043306B" w:rsidP="0043306B">
      <w:pPr>
        <w:spacing w:after="60" w:line="240" w:lineRule="auto"/>
        <w:rPr>
          <w:lang w:val="fr-FR"/>
        </w:rPr>
      </w:pPr>
    </w:p>
    <w:p w14:paraId="3B00608A" w14:textId="77777777" w:rsidR="0043306B" w:rsidRPr="0020444F" w:rsidRDefault="0043306B" w:rsidP="0043306B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Besoins</w:t>
      </w:r>
    </w:p>
    <w:p w14:paraId="188458FD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 xml:space="preserve">Sol : profond et fertile, sablonneux, argileux, </w:t>
      </w:r>
      <w:proofErr w:type="spellStart"/>
      <w:r>
        <w:rPr>
          <w:lang w:val="fr-FR"/>
        </w:rPr>
        <w:t>loameux</w:t>
      </w:r>
      <w:proofErr w:type="spellEnd"/>
    </w:p>
    <w:p w14:paraId="2856A6FF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Humidité : élevée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PH : peu importe</w:t>
      </w:r>
      <w:r>
        <w:rPr>
          <w:lang w:val="fr-FR"/>
        </w:rPr>
        <w:tab/>
      </w:r>
    </w:p>
    <w:p w14:paraId="1F514A3F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 xml:space="preserve">Compactage : faible tolérance </w:t>
      </w:r>
    </w:p>
    <w:p w14:paraId="0C9A22EA" w14:textId="77777777" w:rsidR="0043306B" w:rsidRDefault="0043306B" w:rsidP="0043306B">
      <w:pPr>
        <w:spacing w:after="60" w:line="240" w:lineRule="auto"/>
        <w:rPr>
          <w:lang w:val="fr-FR"/>
        </w:rPr>
      </w:pPr>
      <w:r>
        <w:rPr>
          <w:lang w:val="fr-FR"/>
        </w:rPr>
        <w:t>Sels de déglaçage : tolérance moyenne</w:t>
      </w:r>
    </w:p>
    <w:p w14:paraId="103A1E30" w14:textId="77777777" w:rsidR="0043306B" w:rsidRDefault="0043306B" w:rsidP="0043306B">
      <w:pPr>
        <w:spacing w:after="60" w:line="240" w:lineRule="auto"/>
        <w:rPr>
          <w:lang w:val="fr-FR"/>
        </w:rPr>
      </w:pPr>
    </w:p>
    <w:p w14:paraId="20A4CD3D" w14:textId="77777777" w:rsidR="0043306B" w:rsidRDefault="0043306B" w:rsidP="0043306B">
      <w:pPr>
        <w:spacing w:after="60" w:line="240" w:lineRule="auto"/>
        <w:rPr>
          <w:b/>
          <w:bCs/>
          <w:lang w:val="fr-FR"/>
        </w:rPr>
      </w:pPr>
      <w:r w:rsidRPr="00FD472A">
        <w:rPr>
          <w:b/>
          <w:bCs/>
          <w:lang w:val="fr-FR"/>
        </w:rPr>
        <w:t>Dimension à maturité</w:t>
      </w:r>
      <w:r w:rsidRPr="0020444F">
        <w:rPr>
          <w:b/>
          <w:bCs/>
          <w:lang w:val="fr-FR"/>
        </w:rPr>
        <w:t xml:space="preserve"> </w:t>
      </w:r>
    </w:p>
    <w:p w14:paraId="6D6260AB" w14:textId="77777777" w:rsidR="0043306B" w:rsidRDefault="0043306B" w:rsidP="0043306B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Hauteur</w:t>
      </w:r>
      <w:r>
        <w:rPr>
          <w:lang w:val="fr-FR"/>
        </w:rPr>
        <w:t> : 20 m (65 pi)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0444F">
        <w:rPr>
          <w:b/>
          <w:bCs/>
          <w:lang w:val="fr-FR"/>
        </w:rPr>
        <w:t>Largeur</w:t>
      </w:r>
      <w:r>
        <w:rPr>
          <w:lang w:val="fr-FR"/>
        </w:rPr>
        <w:t> : 15 m (49 pi)</w:t>
      </w:r>
    </w:p>
    <w:p w14:paraId="72237335" w14:textId="77777777" w:rsidR="0043306B" w:rsidRDefault="0043306B" w:rsidP="0043306B">
      <w:pPr>
        <w:spacing w:after="60" w:line="240" w:lineRule="auto"/>
        <w:rPr>
          <w:b/>
          <w:bCs/>
          <w:lang w:val="fr-FR"/>
        </w:rPr>
      </w:pPr>
    </w:p>
    <w:p w14:paraId="5507B875" w14:textId="77777777" w:rsidR="0043306B" w:rsidRPr="005D2B4F" w:rsidRDefault="0043306B" w:rsidP="0043306B">
      <w:pPr>
        <w:spacing w:after="60" w:line="240" w:lineRule="auto"/>
        <w:rPr>
          <w:lang w:val="fr-FR"/>
        </w:rPr>
      </w:pPr>
      <w:r w:rsidRPr="00FF3917">
        <w:rPr>
          <w:b/>
          <w:bCs/>
          <w:lang w:val="fr-FR"/>
        </w:rPr>
        <w:t xml:space="preserve">Espacement </w:t>
      </w:r>
      <w:r>
        <w:rPr>
          <w:b/>
          <w:bCs/>
          <w:lang w:val="fr-FR"/>
        </w:rPr>
        <w:t>sécuritaire</w:t>
      </w:r>
      <w:r w:rsidRPr="00FF3917">
        <w:rPr>
          <w:b/>
          <w:bCs/>
          <w:lang w:val="fr-FR"/>
        </w:rPr>
        <w:t xml:space="preserve"> pour les lignes électriques d’Hydro-Québec</w:t>
      </w:r>
      <w:r>
        <w:rPr>
          <w:lang w:val="fr-FR"/>
        </w:rPr>
        <w:t> : 12,5 m (41 pi)</w:t>
      </w:r>
    </w:p>
    <w:p w14:paraId="243C3241" w14:textId="77777777" w:rsidR="0043306B" w:rsidRDefault="0043306B" w:rsidP="0043306B">
      <w:pPr>
        <w:jc w:val="center"/>
      </w:pPr>
      <w:r>
        <w:rPr>
          <w:noProof/>
        </w:rPr>
        <w:drawing>
          <wp:inline distT="0" distB="0" distL="0" distR="0" wp14:anchorId="64716A12" wp14:editId="6DFF1E8F">
            <wp:extent cx="3877379" cy="2845656"/>
            <wp:effectExtent l="0" t="0" r="8890" b="0"/>
            <wp:docPr id="695012057" name="Image 7" descr="Une image contenant arbre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12057" name="Image 7" descr="Une image contenant arbre, croquis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992" cy="286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0A19C" w14:textId="77777777" w:rsidR="0043306B" w:rsidRDefault="0043306B" w:rsidP="0043306B">
      <w:pPr>
        <w:spacing w:after="60" w:line="240" w:lineRule="auto"/>
        <w:rPr>
          <w:lang w:val="en-CA"/>
        </w:rPr>
      </w:pPr>
      <w:proofErr w:type="spellStart"/>
      <w:r>
        <w:rPr>
          <w:b/>
          <w:bCs/>
          <w:sz w:val="28"/>
          <w:szCs w:val="28"/>
          <w:lang w:val="en-CA"/>
        </w:rPr>
        <w:lastRenderedPageBreak/>
        <w:t>Bouleau</w:t>
      </w:r>
      <w:proofErr w:type="spellEnd"/>
      <w:r>
        <w:rPr>
          <w:b/>
          <w:bCs/>
          <w:sz w:val="28"/>
          <w:szCs w:val="28"/>
          <w:lang w:val="en-CA"/>
        </w:rPr>
        <w:t xml:space="preserve"> jaune,</w:t>
      </w:r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 xml:space="preserve">Yellow Birch </w:t>
      </w:r>
      <w:r>
        <w:rPr>
          <w:lang w:val="en-CA"/>
        </w:rPr>
        <w:t>(</w:t>
      </w:r>
      <w:r>
        <w:rPr>
          <w:i/>
          <w:iCs/>
          <w:lang w:val="en-CA"/>
        </w:rPr>
        <w:t>Betula alleghaniensis, B. lutea</w:t>
      </w:r>
      <w:r>
        <w:rPr>
          <w:lang w:val="en-CA"/>
        </w:rPr>
        <w:t>)</w:t>
      </w:r>
    </w:p>
    <w:p w14:paraId="7A24A7C6" w14:textId="77777777" w:rsidR="0043306B" w:rsidRDefault="0043306B" w:rsidP="0043306B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>
        <w:rPr>
          <w:lang w:val="fr-FR"/>
        </w:rPr>
        <w:t>merisier</w:t>
      </w:r>
    </w:p>
    <w:p w14:paraId="6B45496B" w14:textId="77777777" w:rsidR="0043306B" w:rsidRDefault="0043306B" w:rsidP="0043306B">
      <w:pPr>
        <w:spacing w:after="60" w:line="240" w:lineRule="auto"/>
        <w:rPr>
          <w:lang w:val="fr-FR"/>
        </w:rPr>
      </w:pPr>
    </w:p>
    <w:p w14:paraId="5C1E7CB0" w14:textId="77777777" w:rsidR="0043306B" w:rsidRDefault="0043306B" w:rsidP="0043306B">
      <w:pPr>
        <w:spacing w:after="60" w:line="240" w:lineRule="auto"/>
        <w:rPr>
          <w:lang w:val="fr-FR"/>
        </w:rPr>
      </w:pPr>
    </w:p>
    <w:p w14:paraId="18A25EA8" w14:textId="77777777" w:rsidR="0043306B" w:rsidRDefault="0043306B" w:rsidP="0043306B">
      <w:pPr>
        <w:spacing w:after="60" w:line="240" w:lineRule="auto"/>
        <w:rPr>
          <w:lang w:val="fr-FR"/>
        </w:rPr>
      </w:pPr>
    </w:p>
    <w:p w14:paraId="28160A08" w14:textId="77777777" w:rsidR="0043306B" w:rsidRPr="007A3F35" w:rsidRDefault="0043306B" w:rsidP="0043306B">
      <w:pPr>
        <w:spacing w:after="60" w:line="240" w:lineRule="auto"/>
        <w:rPr>
          <w:lang w:val="fr-FR"/>
        </w:rPr>
      </w:pPr>
    </w:p>
    <w:p w14:paraId="708B94D1" w14:textId="77777777" w:rsidR="0043306B" w:rsidRDefault="0043306B" w:rsidP="0043306B">
      <w:r>
        <w:rPr>
          <w:noProof/>
        </w:rPr>
        <w:drawing>
          <wp:inline distT="0" distB="0" distL="0" distR="0" wp14:anchorId="6F4454F9" wp14:editId="2B7CCC92">
            <wp:extent cx="5486400" cy="6459220"/>
            <wp:effectExtent l="0" t="0" r="0" b="0"/>
            <wp:docPr id="1673654440" name="Image 8" descr="Une image contenant plein air, plante, arbre, nu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54440" name="Image 8" descr="Une image contenant plein air, plante, arbre, nuag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13CE" w14:textId="77777777" w:rsidR="0043306B" w:rsidRPr="00376DAA" w:rsidRDefault="0043306B" w:rsidP="0043306B">
      <w:pPr>
        <w:rPr>
          <w:lang w:val="en-CA"/>
        </w:rPr>
      </w:pPr>
    </w:p>
    <w:p w14:paraId="63D9A5AB" w14:textId="77777777" w:rsidR="0043306B" w:rsidRDefault="0043306B" w:rsidP="0043306B">
      <w:pPr>
        <w:spacing w:after="60" w:line="240" w:lineRule="auto"/>
        <w:rPr>
          <w:lang w:val="en-CA"/>
        </w:rPr>
      </w:pPr>
      <w:proofErr w:type="spellStart"/>
      <w:r>
        <w:rPr>
          <w:b/>
          <w:bCs/>
          <w:sz w:val="28"/>
          <w:szCs w:val="28"/>
          <w:lang w:val="en-CA"/>
        </w:rPr>
        <w:lastRenderedPageBreak/>
        <w:t>Bouleau</w:t>
      </w:r>
      <w:proofErr w:type="spellEnd"/>
      <w:r>
        <w:rPr>
          <w:b/>
          <w:bCs/>
          <w:sz w:val="28"/>
          <w:szCs w:val="28"/>
          <w:lang w:val="en-CA"/>
        </w:rPr>
        <w:t xml:space="preserve"> jaune,</w:t>
      </w:r>
      <w:r w:rsidRPr="0020444F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 xml:space="preserve">Yellow Birch </w:t>
      </w:r>
      <w:r>
        <w:rPr>
          <w:lang w:val="en-CA"/>
        </w:rPr>
        <w:t>(</w:t>
      </w:r>
      <w:r>
        <w:rPr>
          <w:i/>
          <w:iCs/>
          <w:lang w:val="en-CA"/>
        </w:rPr>
        <w:t>Betula alleghaniensis, B. lutea</w:t>
      </w:r>
      <w:r>
        <w:rPr>
          <w:lang w:val="en-CA"/>
        </w:rPr>
        <w:t>)</w:t>
      </w:r>
    </w:p>
    <w:p w14:paraId="2FB5772D" w14:textId="77777777" w:rsidR="0043306B" w:rsidRPr="007A3F35" w:rsidRDefault="0043306B" w:rsidP="0043306B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>
        <w:rPr>
          <w:lang w:val="fr-FR"/>
        </w:rPr>
        <w:t>merisier</w:t>
      </w:r>
    </w:p>
    <w:p w14:paraId="5FA9BBF5" w14:textId="77777777" w:rsidR="0043306B" w:rsidRDefault="0043306B" w:rsidP="0043306B"/>
    <w:p w14:paraId="0D9C9234" w14:textId="77777777" w:rsidR="0043306B" w:rsidRDefault="0043306B" w:rsidP="0043306B"/>
    <w:p w14:paraId="4AA19375" w14:textId="77777777" w:rsidR="0043306B" w:rsidRDefault="0043306B" w:rsidP="0043306B"/>
    <w:p w14:paraId="33A2BCAE" w14:textId="77777777" w:rsidR="0043306B" w:rsidRDefault="0043306B" w:rsidP="0043306B"/>
    <w:p w14:paraId="052D3C80" w14:textId="77777777" w:rsidR="0043306B" w:rsidRDefault="0043306B" w:rsidP="0043306B">
      <w:r>
        <w:rPr>
          <w:noProof/>
        </w:rPr>
        <w:drawing>
          <wp:inline distT="0" distB="0" distL="0" distR="0" wp14:anchorId="6DC0B71B" wp14:editId="153D7E3F">
            <wp:extent cx="5486400" cy="4004945"/>
            <wp:effectExtent l="0" t="0" r="0" b="0"/>
            <wp:docPr id="581719739" name="Image 9" descr="Une image contenant plante, plein air, arbre, nu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19739" name="Image 9" descr="Une image contenant plante, plein air, arbre, nuag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6B372" w14:textId="77777777" w:rsidR="0043306B" w:rsidRDefault="0043306B" w:rsidP="0043306B"/>
    <w:p w14:paraId="6BCEF80D" w14:textId="77777777" w:rsidR="0043306B" w:rsidRDefault="0043306B" w:rsidP="0043306B"/>
    <w:p w14:paraId="7E0EEA2E" w14:textId="77777777" w:rsidR="0043306B" w:rsidRDefault="0043306B" w:rsidP="0043306B"/>
    <w:p w14:paraId="1D3AD070" w14:textId="77777777" w:rsidR="0043306B" w:rsidRDefault="0043306B" w:rsidP="0043306B"/>
    <w:p w14:paraId="745B178D" w14:textId="77777777" w:rsidR="0043306B" w:rsidRDefault="0043306B" w:rsidP="0043306B"/>
    <w:p w14:paraId="65A36545" w14:textId="77777777" w:rsidR="0043306B" w:rsidRDefault="0043306B" w:rsidP="0043306B"/>
    <w:p w14:paraId="4870FB61" w14:textId="77777777" w:rsidR="0043306B" w:rsidRDefault="0043306B" w:rsidP="0043306B"/>
    <w:p w14:paraId="3168A6FC" w14:textId="77777777" w:rsidR="0043306B" w:rsidRDefault="0043306B" w:rsidP="0043306B"/>
    <w:p w14:paraId="376D0E53" w14:textId="77777777" w:rsidR="00D0563B" w:rsidRDefault="00D0563B"/>
    <w:sectPr w:rsidR="00D056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08E4" w14:textId="77777777" w:rsidR="00C108DF" w:rsidRDefault="00C108DF" w:rsidP="0043306B">
      <w:pPr>
        <w:spacing w:after="0" w:line="240" w:lineRule="auto"/>
      </w:pPr>
      <w:r>
        <w:separator/>
      </w:r>
    </w:p>
  </w:endnote>
  <w:endnote w:type="continuationSeparator" w:id="0">
    <w:p w14:paraId="7AA44799" w14:textId="77777777" w:rsidR="00C108DF" w:rsidRDefault="00C108DF" w:rsidP="0043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60AF" w14:textId="77777777" w:rsidR="007D5190" w:rsidRDefault="007D51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AC58" w14:textId="74F0FA29" w:rsidR="0043306B" w:rsidRPr="00A43633" w:rsidRDefault="0043306B" w:rsidP="0043306B">
    <w:pPr>
      <w:pStyle w:val="Pieddepage"/>
      <w:jc w:val="right"/>
      <w:rPr>
        <w:sz w:val="16"/>
        <w:szCs w:val="16"/>
      </w:rPr>
    </w:pPr>
    <w:r w:rsidRPr="00A43633">
      <w:rPr>
        <w:sz w:val="16"/>
        <w:szCs w:val="16"/>
      </w:rPr>
      <w:t>Préparé par Virginie Turcotte, horticultrice    202</w:t>
    </w:r>
    <w:r w:rsidR="007D5190">
      <w:rPr>
        <w:sz w:val="16"/>
        <w:szCs w:val="16"/>
      </w:rPr>
      <w:t>4</w:t>
    </w:r>
    <w:r>
      <w:rPr>
        <w:sz w:val="16"/>
        <w:szCs w:val="16"/>
      </w:rPr>
      <w:t>-02</w:t>
    </w:r>
  </w:p>
  <w:p w14:paraId="4F2C60AA" w14:textId="5BB9E76F" w:rsidR="0043306B" w:rsidRDefault="007D5190" w:rsidP="007D5190">
    <w:pPr>
      <w:pStyle w:val="Pieddepage"/>
      <w:tabs>
        <w:tab w:val="clear" w:pos="4320"/>
        <w:tab w:val="clear" w:pos="8640"/>
        <w:tab w:val="left" w:pos="33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C22F" w14:textId="77777777" w:rsidR="007D5190" w:rsidRDefault="007D51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CD0B" w14:textId="77777777" w:rsidR="00C108DF" w:rsidRDefault="00C108DF" w:rsidP="0043306B">
      <w:pPr>
        <w:spacing w:after="0" w:line="240" w:lineRule="auto"/>
      </w:pPr>
      <w:r>
        <w:separator/>
      </w:r>
    </w:p>
  </w:footnote>
  <w:footnote w:type="continuationSeparator" w:id="0">
    <w:p w14:paraId="1723F308" w14:textId="77777777" w:rsidR="00C108DF" w:rsidRDefault="00C108DF" w:rsidP="0043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7AB1" w14:textId="77777777" w:rsidR="007D5190" w:rsidRDefault="007D51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5FA" w14:textId="77777777" w:rsidR="007D5190" w:rsidRDefault="007D51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14FC" w14:textId="77777777" w:rsidR="007D5190" w:rsidRDefault="007D51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B"/>
    <w:rsid w:val="0043306B"/>
    <w:rsid w:val="00534911"/>
    <w:rsid w:val="007D5190"/>
    <w:rsid w:val="00850DEF"/>
    <w:rsid w:val="00C108DF"/>
    <w:rsid w:val="00CA5281"/>
    <w:rsid w:val="00D0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AE02"/>
  <w15:chartTrackingRefBased/>
  <w15:docId w15:val="{6A16429E-39AF-42B8-9084-D741558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6B"/>
  </w:style>
  <w:style w:type="paragraph" w:styleId="Titre1">
    <w:name w:val="heading 1"/>
    <w:basedOn w:val="Normal"/>
    <w:next w:val="Normal"/>
    <w:link w:val="Titre1Car"/>
    <w:uiPriority w:val="9"/>
    <w:qFormat/>
    <w:rsid w:val="0043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3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3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0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0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3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06B"/>
  </w:style>
  <w:style w:type="paragraph" w:styleId="Pieddepage">
    <w:name w:val="footer"/>
    <w:basedOn w:val="Normal"/>
    <w:link w:val="PieddepageCar"/>
    <w:uiPriority w:val="99"/>
    <w:unhideWhenUsed/>
    <w:rsid w:val="00433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Cormier</dc:creator>
  <cp:keywords/>
  <dc:description/>
  <cp:lastModifiedBy>Nancy Cormier</cp:lastModifiedBy>
  <cp:revision>2</cp:revision>
  <dcterms:created xsi:type="dcterms:W3CDTF">2025-02-26T13:40:00Z</dcterms:created>
  <dcterms:modified xsi:type="dcterms:W3CDTF">2025-02-26T13:45:00Z</dcterms:modified>
</cp:coreProperties>
</file>